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484B13" w14:textId="77777777" w:rsidR="00503BCF" w:rsidRDefault="00024CF4">
      <w:pPr>
        <w:pStyle w:val="BrdtekstA"/>
      </w:pPr>
      <w:bookmarkStart w:id="0" w:name="_GoBack"/>
      <w:bookmarkEnd w:id="0"/>
      <w:r>
        <w:t xml:space="preserve">Bestyrelsesmøde grundejerforeningen </w:t>
      </w:r>
    </w:p>
    <w:p w14:paraId="7C751255" w14:textId="77777777" w:rsidR="00503BCF" w:rsidRDefault="00024CF4">
      <w:pPr>
        <w:pStyle w:val="BrdtekstA"/>
      </w:pPr>
      <w:r>
        <w:t>D. 21/8 2018</w:t>
      </w:r>
    </w:p>
    <w:p w14:paraId="324D3F97" w14:textId="77777777" w:rsidR="00503BCF" w:rsidRDefault="00503BCF">
      <w:pPr>
        <w:pStyle w:val="BrdtekstA"/>
      </w:pPr>
    </w:p>
    <w:p w14:paraId="588D4F4F" w14:textId="77777777" w:rsidR="00503BCF" w:rsidRDefault="00024CF4">
      <w:pPr>
        <w:pStyle w:val="BrdtekstA"/>
      </w:pPr>
      <w:r>
        <w:t>Tilstede: Claus, Lone, Alice, Bo og Tove.  Afbud: Ellen</w:t>
      </w:r>
    </w:p>
    <w:p w14:paraId="4028602B" w14:textId="77777777" w:rsidR="00503BCF" w:rsidRDefault="00503BCF">
      <w:pPr>
        <w:pStyle w:val="BrdtekstA"/>
      </w:pPr>
    </w:p>
    <w:p w14:paraId="67FE1C9F" w14:textId="77777777" w:rsidR="00503BCF" w:rsidRDefault="00024CF4">
      <w:pPr>
        <w:pStyle w:val="BrdtekstA"/>
      </w:pPr>
      <w:r>
        <w:t>Punkt 1</w:t>
      </w:r>
    </w:p>
    <w:p w14:paraId="1A9CF926" w14:textId="77777777" w:rsidR="00503BCF" w:rsidRDefault="00024CF4">
      <w:pPr>
        <w:pStyle w:val="BrdtekstA"/>
      </w:pPr>
      <w:r>
        <w:t>Dette er vores oplæg til møde med borgmester d. 27/8.</w:t>
      </w:r>
    </w:p>
    <w:p w14:paraId="130EE42D" w14:textId="77777777" w:rsidR="00503BCF" w:rsidRDefault="00503BCF">
      <w:pPr>
        <w:pStyle w:val="BrdtekstA"/>
      </w:pPr>
    </w:p>
    <w:p w14:paraId="3D543CC2" w14:textId="77777777" w:rsidR="00503BCF" w:rsidRDefault="00024CF4">
      <w:pPr>
        <w:pStyle w:val="BrdtekstA"/>
      </w:pPr>
      <w:r>
        <w:t>Toftegården/Dyregården</w:t>
      </w:r>
    </w:p>
    <w:p w14:paraId="63ABB0F9" w14:textId="77777777" w:rsidR="00503BCF" w:rsidRDefault="00024CF4">
      <w:pPr>
        <w:pStyle w:val="BrdtekstA"/>
      </w:pPr>
      <w:r>
        <w:t xml:space="preserve">Referat og drøftelse af møde med Emilie </w:t>
      </w:r>
      <w:proofErr w:type="spellStart"/>
      <w:r>
        <w:t>Aharon</w:t>
      </w:r>
      <w:proofErr w:type="spellEnd"/>
      <w:r>
        <w:t>-Petersen/Dyreg</w:t>
      </w:r>
      <w:r>
        <w:t xml:space="preserve">ården </w:t>
      </w:r>
    </w:p>
    <w:p w14:paraId="4CB119C5" w14:textId="77777777" w:rsidR="00503BCF" w:rsidRDefault="00024CF4">
      <w:pPr>
        <w:pStyle w:val="BrdtekstA"/>
      </w:pPr>
      <w:r>
        <w:t xml:space="preserve">Den nye leder på Toftegården ønsker ikke at Toftegården bruges som forsamlingssted for landsbyens beboere </w:t>
      </w:r>
      <w:proofErr w:type="gramStart"/>
      <w:r>
        <w:t>udenfor</w:t>
      </w:r>
      <w:proofErr w:type="gramEnd"/>
      <w:r>
        <w:t xml:space="preserve"> Toftegårdens åbningstid. Eksempler er høstfest, fællesspisning og generalforsamling.</w:t>
      </w:r>
    </w:p>
    <w:p w14:paraId="41368830" w14:textId="77777777" w:rsidR="00503BCF" w:rsidRDefault="00024CF4">
      <w:pPr>
        <w:pStyle w:val="BrdtekstA"/>
      </w:pPr>
      <w:r>
        <w:t>Bestyrelsen arbejder på en løsning.</w:t>
      </w:r>
    </w:p>
    <w:p w14:paraId="6413694F" w14:textId="77777777" w:rsidR="00503BCF" w:rsidRDefault="00024CF4">
      <w:pPr>
        <w:pStyle w:val="BrdtekstA"/>
      </w:pPr>
      <w:r>
        <w:t>Vi drøfter pro</w:t>
      </w:r>
      <w:r>
        <w:t>blematikken på mødet med borgmester Steen Christiansen mandag d. 27/8.</w:t>
      </w:r>
    </w:p>
    <w:p w14:paraId="57BBEDAA" w14:textId="77777777" w:rsidR="00503BCF" w:rsidRDefault="00024CF4">
      <w:pPr>
        <w:pStyle w:val="BrdtekstA"/>
      </w:pPr>
      <w:r>
        <w:t>Bestyrelsen ønsker en eller anden form for forsamlingshus beliggende i landsbyen.</w:t>
      </w:r>
    </w:p>
    <w:p w14:paraId="5F997729" w14:textId="77777777" w:rsidR="00503BCF" w:rsidRDefault="00503BCF">
      <w:pPr>
        <w:pStyle w:val="BrdtekstA"/>
      </w:pPr>
    </w:p>
    <w:p w14:paraId="1D7D4905" w14:textId="77777777" w:rsidR="00503BCF" w:rsidRDefault="00024CF4">
      <w:pPr>
        <w:pStyle w:val="BrdtekstA"/>
      </w:pPr>
      <w:r>
        <w:t>Hyldagergrunden/museumsgrunden.</w:t>
      </w:r>
    </w:p>
    <w:p w14:paraId="6A671895" w14:textId="77777777" w:rsidR="00503BCF" w:rsidRDefault="00024CF4">
      <w:pPr>
        <w:pStyle w:val="BrdtekstA"/>
      </w:pPr>
      <w:r>
        <w:t>Alice har skrevet til miljø- og teknik forvaltningen om vedligeholdels</w:t>
      </w:r>
      <w:r>
        <w:t>e af Hyldagergrunden. Det vil vi tale om på mødet med borgmesteren.</w:t>
      </w:r>
    </w:p>
    <w:p w14:paraId="10270F2F" w14:textId="77777777" w:rsidR="00503BCF" w:rsidRDefault="00024CF4">
      <w:pPr>
        <w:pStyle w:val="BrdtekstA"/>
      </w:pPr>
      <w:r>
        <w:t>Vi ønsker viden om støjvold og tidsplan, om dyreholdet på Toftegården, om rondellerne på Hyldager. Er der planer omkring byggeriet på grunden, er der taget højde for tilkørselsforhold, for</w:t>
      </w:r>
      <w:r>
        <w:t xml:space="preserve"> at nybyg åbner sig op mod resten af landsbyen. Byggeri i 3 etager!!!!!!!!!!</w:t>
      </w:r>
    </w:p>
    <w:p w14:paraId="457E25A3" w14:textId="77777777" w:rsidR="00503BCF" w:rsidRDefault="00024CF4">
      <w:pPr>
        <w:pStyle w:val="BrdtekstA"/>
      </w:pPr>
      <w:r>
        <w:t>På mødet tales der om Hyldager, Museumsgrunden og Toftegården/forsamlingshus. Mødet er mandag d. 27/8 kl. 16.00. Alle de bestyrelsesmedlemmer som kan, deltager.</w:t>
      </w:r>
    </w:p>
    <w:p w14:paraId="1376B476" w14:textId="77777777" w:rsidR="00503BCF" w:rsidRDefault="00024CF4">
      <w:pPr>
        <w:pStyle w:val="BrdtekstA"/>
      </w:pPr>
      <w:r>
        <w:t>Vi stiller spørgsm</w:t>
      </w:r>
      <w:r>
        <w:t>ål omkring private veje/ Hyldagervænges sammenhæng med resten af landsbyen.</w:t>
      </w:r>
    </w:p>
    <w:p w14:paraId="4BF5C8F7" w14:textId="77777777" w:rsidR="00503BCF" w:rsidRDefault="00503BCF">
      <w:pPr>
        <w:pStyle w:val="BrdtekstA"/>
      </w:pPr>
    </w:p>
    <w:p w14:paraId="2F2B8B1E" w14:textId="77777777" w:rsidR="00503BCF" w:rsidRDefault="00024CF4">
      <w:pPr>
        <w:pStyle w:val="BrdtekstA"/>
      </w:pPr>
      <w:r>
        <w:t>Om Museumsgrunden. Toften har ønsket at bygge fælleshus på deres græsareal. Vores grundejerforening kunne måske blive brugere af et eventuelt fælleshus. Hvis/når der er konkrete p</w:t>
      </w:r>
      <w:r>
        <w:t>laner, vil vi henvende os til Toften.</w:t>
      </w:r>
    </w:p>
    <w:p w14:paraId="3484BA24" w14:textId="77777777" w:rsidR="00503BCF" w:rsidRDefault="00503BCF">
      <w:pPr>
        <w:pStyle w:val="BrdtekstA"/>
      </w:pPr>
    </w:p>
    <w:p w14:paraId="62E5D26A" w14:textId="77777777" w:rsidR="00503BCF" w:rsidRDefault="00024CF4">
      <w:pPr>
        <w:pStyle w:val="BrdtekstA"/>
      </w:pPr>
      <w:r>
        <w:t>Budget og kontingentstatus.</w:t>
      </w:r>
    </w:p>
    <w:p w14:paraId="25C61675" w14:textId="77777777" w:rsidR="00503BCF" w:rsidRDefault="00024CF4">
      <w:pPr>
        <w:pStyle w:val="BrdtekstA"/>
      </w:pPr>
      <w:r>
        <w:t>Der er kommet flere kontingentindbetalinger, efter at der er sendt rykkere ud.</w:t>
      </w:r>
    </w:p>
    <w:p w14:paraId="3B585A33" w14:textId="77777777" w:rsidR="00503BCF" w:rsidRDefault="00024CF4">
      <w:pPr>
        <w:pStyle w:val="BrdtekstA"/>
      </w:pPr>
      <w:r>
        <w:t>Til næste gang laver Bo oversigt over medlemmer.</w:t>
      </w:r>
    </w:p>
    <w:p w14:paraId="47892C3F" w14:textId="77777777" w:rsidR="00503BCF" w:rsidRDefault="00024CF4">
      <w:pPr>
        <w:pStyle w:val="BrdtekstA"/>
      </w:pPr>
      <w:r>
        <w:t>Der er overført 1000.00 til fællesspisning. Vi ser hvordan mu</w:t>
      </w:r>
      <w:r>
        <w:t>lighederne for at afholde fællesspisning bliver fremover.</w:t>
      </w:r>
    </w:p>
    <w:p w14:paraId="74733EEE" w14:textId="77777777" w:rsidR="00503BCF" w:rsidRDefault="00503BCF">
      <w:pPr>
        <w:pStyle w:val="BrdtekstA"/>
      </w:pPr>
    </w:p>
    <w:p w14:paraId="04422CB2" w14:textId="77777777" w:rsidR="00503BCF" w:rsidRDefault="00024CF4">
      <w:pPr>
        <w:pStyle w:val="BrdtekstA"/>
      </w:pPr>
      <w:r>
        <w:t>Nyt fra brugergruppen.</w:t>
      </w:r>
    </w:p>
    <w:p w14:paraId="79B9626E" w14:textId="77777777" w:rsidR="00503BCF" w:rsidRDefault="00024CF4">
      <w:pPr>
        <w:pStyle w:val="BrdtekstA"/>
      </w:pPr>
      <w:r>
        <w:t>Ny belysning: etablering af ny belysning er fastlagt til igangsættelse 2.kvartal 2019.</w:t>
      </w:r>
    </w:p>
    <w:p w14:paraId="580217E3" w14:textId="77777777" w:rsidR="00503BCF" w:rsidRDefault="00024CF4">
      <w:pPr>
        <w:pStyle w:val="BrdtekstA"/>
      </w:pPr>
      <w:r>
        <w:t>Igen er der snak om affaldssortering.</w:t>
      </w:r>
    </w:p>
    <w:p w14:paraId="635B381A" w14:textId="77777777" w:rsidR="00503BCF" w:rsidRDefault="00024CF4">
      <w:pPr>
        <w:pStyle w:val="BrdtekstA"/>
      </w:pPr>
      <w:r>
        <w:t xml:space="preserve">Claus undersøger hvordan man får fat i de nye </w:t>
      </w:r>
      <w:r>
        <w:t>genbrugsposer.</w:t>
      </w:r>
    </w:p>
    <w:p w14:paraId="3D843914" w14:textId="77777777" w:rsidR="00503BCF" w:rsidRDefault="00503BCF">
      <w:pPr>
        <w:pStyle w:val="BrdtekstA"/>
      </w:pPr>
    </w:p>
    <w:p w14:paraId="148E82DE" w14:textId="77777777" w:rsidR="00503BCF" w:rsidRDefault="00024CF4">
      <w:pPr>
        <w:pStyle w:val="BrdtekstA"/>
      </w:pPr>
      <w:r>
        <w:t>Samarbejde med landsbyerne.</w:t>
      </w:r>
    </w:p>
    <w:p w14:paraId="3A3F46E1" w14:textId="77777777" w:rsidR="00503BCF" w:rsidRDefault="00024CF4">
      <w:pPr>
        <w:pStyle w:val="BrdtekstA"/>
      </w:pPr>
      <w:r>
        <w:t>Tove laver oplæg til næste møde.</w:t>
      </w:r>
    </w:p>
    <w:p w14:paraId="288F037A" w14:textId="77777777" w:rsidR="00503BCF" w:rsidRDefault="00503BCF">
      <w:pPr>
        <w:pStyle w:val="BrdtekstA"/>
      </w:pPr>
    </w:p>
    <w:p w14:paraId="11851BB7" w14:textId="77777777" w:rsidR="00503BCF" w:rsidRDefault="00024CF4">
      <w:pPr>
        <w:pStyle w:val="BrdtekstA"/>
      </w:pPr>
      <w:r>
        <w:t>Opsamling siden sidst.</w:t>
      </w:r>
    </w:p>
    <w:p w14:paraId="3A84FE64" w14:textId="77777777" w:rsidR="00503BCF" w:rsidRDefault="00024CF4">
      <w:pPr>
        <w:pStyle w:val="BrdtekstA"/>
      </w:pPr>
      <w:r>
        <w:t>Landsbyen har mulighed for at låne et kunstværk af kommunen, som i øjeblikket står i Galgebakken. Det er små granitfugle - lavet af Kaj Nielsen. Vi siger j</w:t>
      </w:r>
      <w:r>
        <w:t>a tak, og Lone og Alice kikker på størrelse mv, før vi beslutter placering.</w:t>
      </w:r>
    </w:p>
    <w:p w14:paraId="1B20240A" w14:textId="77777777" w:rsidR="00503BCF" w:rsidRDefault="00503BCF">
      <w:pPr>
        <w:pStyle w:val="BrdtekstA"/>
      </w:pPr>
    </w:p>
    <w:p w14:paraId="3B1341B7" w14:textId="77777777" w:rsidR="00503BCF" w:rsidRDefault="00024CF4">
      <w:pPr>
        <w:pStyle w:val="BrdtekstA"/>
      </w:pPr>
      <w:r>
        <w:t>HRH. Punktet tages op på næste møde.</w:t>
      </w:r>
    </w:p>
    <w:p w14:paraId="6CCCD827" w14:textId="77777777" w:rsidR="00503BCF" w:rsidRDefault="00503BCF">
      <w:pPr>
        <w:pStyle w:val="BrdtekstA"/>
      </w:pPr>
    </w:p>
    <w:p w14:paraId="098D45BC" w14:textId="77777777" w:rsidR="00503BCF" w:rsidRDefault="00024CF4">
      <w:pPr>
        <w:pStyle w:val="BrdtekstA"/>
      </w:pPr>
      <w:r>
        <w:t>Eventuelt.</w:t>
      </w:r>
    </w:p>
    <w:p w14:paraId="0BB8F0A0" w14:textId="77777777" w:rsidR="00503BCF" w:rsidRDefault="00024CF4">
      <w:pPr>
        <w:pStyle w:val="BrdtekstA"/>
      </w:pPr>
      <w:r>
        <w:lastRenderedPageBreak/>
        <w:t>Husk at lægge regnskabet for 2017 på hjemmesiden. Bo sender regnskabet til Henning som lægger det på hjemmesiden.</w:t>
      </w:r>
    </w:p>
    <w:p w14:paraId="50F3EDDC" w14:textId="77777777" w:rsidR="00503BCF" w:rsidRDefault="00503BCF">
      <w:pPr>
        <w:pStyle w:val="BrdtekstA"/>
      </w:pPr>
    </w:p>
    <w:p w14:paraId="38F8F28E" w14:textId="77777777" w:rsidR="00503BCF" w:rsidRDefault="00024CF4">
      <w:pPr>
        <w:pStyle w:val="BrdtekstA"/>
      </w:pPr>
      <w:r>
        <w:t xml:space="preserve">Næste møde </w:t>
      </w:r>
      <w:proofErr w:type="gramStart"/>
      <w:r>
        <w:t>( er</w:t>
      </w:r>
      <w:proofErr w:type="gramEnd"/>
      <w:r>
        <w:t xml:space="preserve"> der behov aftales møde efter mandag d. 27. august.) er der ikke behov, er næste møde torsdag d. 11/10 kl. 19,30 hos Tove.</w:t>
      </w:r>
    </w:p>
    <w:p w14:paraId="417DFF10" w14:textId="77777777" w:rsidR="00503BCF" w:rsidRDefault="00024CF4">
      <w:pPr>
        <w:pStyle w:val="BrdtekstA"/>
      </w:pPr>
      <w:proofErr w:type="spellStart"/>
      <w:r>
        <w:t>Referat:Tove</w:t>
      </w:r>
      <w:proofErr w:type="spellEnd"/>
    </w:p>
    <w:p w14:paraId="19AEDB9C" w14:textId="77777777" w:rsidR="00503BCF" w:rsidRDefault="00503BCF">
      <w:pPr>
        <w:pStyle w:val="BrdtekstA"/>
      </w:pPr>
    </w:p>
    <w:p w14:paraId="642BBE7F" w14:textId="77777777" w:rsidR="00503BCF" w:rsidRDefault="00503BCF">
      <w:pPr>
        <w:pStyle w:val="BrdtekstA"/>
      </w:pPr>
    </w:p>
    <w:sectPr w:rsidR="00503BC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A263" w14:textId="77777777" w:rsidR="00024CF4" w:rsidRDefault="00024CF4">
      <w:r>
        <w:separator/>
      </w:r>
    </w:p>
  </w:endnote>
  <w:endnote w:type="continuationSeparator" w:id="0">
    <w:p w14:paraId="3FA9C558" w14:textId="77777777" w:rsidR="00024CF4" w:rsidRDefault="0002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1938" w14:textId="77777777" w:rsidR="00503BCF" w:rsidRDefault="00503BCF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B6D8" w14:textId="77777777" w:rsidR="00024CF4" w:rsidRDefault="00024CF4">
      <w:r>
        <w:separator/>
      </w:r>
    </w:p>
  </w:footnote>
  <w:footnote w:type="continuationSeparator" w:id="0">
    <w:p w14:paraId="1EC0A83E" w14:textId="77777777" w:rsidR="00024CF4" w:rsidRDefault="00024C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E844" w14:textId="77777777" w:rsidR="00503BCF" w:rsidRDefault="00503BCF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CF"/>
    <w:rsid w:val="00024CF4"/>
    <w:rsid w:val="00503BCF"/>
    <w:rsid w:val="00A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D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2315</Characters>
  <Application>Microsoft Macintosh Word</Application>
  <DocSecurity>0</DocSecurity>
  <Lines>19</Lines>
  <Paragraphs>5</Paragraphs>
  <ScaleCrop>false</ScaleCrop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2018-09-07T08:54:00Z</dcterms:created>
  <dcterms:modified xsi:type="dcterms:W3CDTF">2018-09-07T08:54:00Z</dcterms:modified>
</cp:coreProperties>
</file>